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8CB9" w14:textId="77777777" w:rsidR="00A45C04" w:rsidRDefault="009014B9">
      <w:pPr>
        <w:rPr>
          <w:rFonts w:ascii="Proxima Nova" w:eastAsia="Proxima Nova" w:hAnsi="Proxima Nova" w:cs="Proxima Nova"/>
        </w:rPr>
      </w:pPr>
      <w:r>
        <w:rPr>
          <w:rFonts w:ascii="Proxima Nova" w:eastAsia="Proxima Nova" w:hAnsi="Proxima Nova" w:cs="Proxima Nova"/>
          <w:noProof/>
        </w:rPr>
        <w:drawing>
          <wp:anchor distT="0" distB="0" distL="0" distR="0" simplePos="0" relativeHeight="251658240" behindDoc="0" locked="0" layoutInCell="1" hidden="0" allowOverlap="1" wp14:anchorId="58149193" wp14:editId="28218FBE">
            <wp:simplePos x="0" y="0"/>
            <wp:positionH relativeFrom="margin">
              <wp:posOffset>0</wp:posOffset>
            </wp:positionH>
            <wp:positionV relativeFrom="margin">
              <wp:posOffset>195678</wp:posOffset>
            </wp:positionV>
            <wp:extent cx="2303888" cy="113306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303888" cy="1133060"/>
                    </a:xfrm>
                    <a:prstGeom prst="rect">
                      <a:avLst/>
                    </a:prstGeom>
                    <a:ln/>
                  </pic:spPr>
                </pic:pic>
              </a:graphicData>
            </a:graphic>
          </wp:anchor>
        </w:drawing>
      </w:r>
    </w:p>
    <w:p w14:paraId="67B96CA5" w14:textId="77777777" w:rsidR="00A45C04" w:rsidRDefault="00A45C04">
      <w:pPr>
        <w:rPr>
          <w:rFonts w:ascii="Proxima Nova" w:eastAsia="Proxima Nova" w:hAnsi="Proxima Nova" w:cs="Proxima Nova"/>
        </w:rPr>
      </w:pPr>
    </w:p>
    <w:p w14:paraId="4F89F52B" w14:textId="77777777" w:rsidR="00A45C04" w:rsidRDefault="00A45C04">
      <w:pPr>
        <w:rPr>
          <w:rFonts w:ascii="Proxima Nova" w:eastAsia="Proxima Nova" w:hAnsi="Proxima Nova" w:cs="Proxima Nova"/>
        </w:rPr>
      </w:pPr>
    </w:p>
    <w:p w14:paraId="7A8F5CCB" w14:textId="77777777" w:rsidR="00A45C04" w:rsidRDefault="00A45C04">
      <w:pPr>
        <w:rPr>
          <w:rFonts w:ascii="Proxima Nova" w:eastAsia="Proxima Nova" w:hAnsi="Proxima Nova" w:cs="Proxima Nova"/>
        </w:rPr>
      </w:pPr>
    </w:p>
    <w:p w14:paraId="68E7C058" w14:textId="77777777" w:rsidR="00A45C04" w:rsidRDefault="00A45C04">
      <w:pPr>
        <w:rPr>
          <w:rFonts w:ascii="Proxima Nova" w:eastAsia="Proxima Nova" w:hAnsi="Proxima Nova" w:cs="Proxima Nova"/>
        </w:rPr>
      </w:pPr>
    </w:p>
    <w:p w14:paraId="1DCADFB0" w14:textId="77777777" w:rsidR="00A45C04" w:rsidRDefault="00A45C04">
      <w:pPr>
        <w:rPr>
          <w:rFonts w:ascii="Proxima Nova" w:eastAsia="Proxima Nova" w:hAnsi="Proxima Nova" w:cs="Proxima Nova"/>
        </w:rPr>
      </w:pPr>
    </w:p>
    <w:p w14:paraId="0AF4361D" w14:textId="77777777" w:rsidR="00A45C04" w:rsidRDefault="00A45C04">
      <w:pPr>
        <w:rPr>
          <w:rFonts w:ascii="Proxima Nova" w:eastAsia="Proxima Nova" w:hAnsi="Proxima Nova" w:cs="Proxima Nova"/>
        </w:rPr>
      </w:pPr>
    </w:p>
    <w:p w14:paraId="55CC9B79" w14:textId="77777777" w:rsidR="00A45C04" w:rsidRDefault="00A45C04">
      <w:pPr>
        <w:rPr>
          <w:rFonts w:ascii="Proxima Nova" w:eastAsia="Proxima Nova" w:hAnsi="Proxima Nova" w:cs="Proxima Nova"/>
        </w:rPr>
      </w:pPr>
    </w:p>
    <w:p w14:paraId="25755FDA" w14:textId="77777777" w:rsidR="00A45C04" w:rsidRDefault="00A45C04">
      <w:pPr>
        <w:rPr>
          <w:rFonts w:ascii="Proxima Nova" w:eastAsia="Proxima Nova" w:hAnsi="Proxima Nova" w:cs="Proxima Nova"/>
        </w:rPr>
      </w:pPr>
    </w:p>
    <w:p w14:paraId="22EB0171" w14:textId="77777777" w:rsidR="00A45C04" w:rsidRDefault="009014B9">
      <w:pPr>
        <w:rPr>
          <w:rFonts w:ascii="Proxima Nova" w:eastAsia="Proxima Nova" w:hAnsi="Proxima Nova" w:cs="Proxima Nova"/>
          <w:b/>
        </w:rPr>
      </w:pPr>
      <w:r>
        <w:rPr>
          <w:rFonts w:ascii="Proxima Nova" w:eastAsia="Proxima Nova" w:hAnsi="Proxima Nova" w:cs="Proxima Nova"/>
          <w:b/>
        </w:rPr>
        <w:t>Media Contact</w:t>
      </w:r>
      <w:r>
        <w:rPr>
          <w:rFonts w:ascii="Proxima Nova" w:eastAsia="Proxima Nova" w:hAnsi="Proxima Nova" w:cs="Proxima Nova"/>
          <w:b/>
        </w:rPr>
        <w:tab/>
      </w:r>
      <w:r>
        <w:rPr>
          <w:rFonts w:ascii="Proxima Nova" w:eastAsia="Proxima Nova" w:hAnsi="Proxima Nova" w:cs="Proxima Nova"/>
          <w:b/>
        </w:rPr>
        <w:tab/>
      </w:r>
      <w:r>
        <w:rPr>
          <w:rFonts w:ascii="Proxima Nova" w:eastAsia="Proxima Nova" w:hAnsi="Proxima Nova" w:cs="Proxima Nova"/>
          <w:b/>
        </w:rPr>
        <w:tab/>
      </w:r>
      <w:r>
        <w:rPr>
          <w:rFonts w:ascii="Proxima Nova" w:eastAsia="Proxima Nova" w:hAnsi="Proxima Nova" w:cs="Proxima Nova"/>
          <w:b/>
        </w:rPr>
        <w:tab/>
      </w:r>
      <w:r>
        <w:rPr>
          <w:rFonts w:ascii="Proxima Nova" w:eastAsia="Proxima Nova" w:hAnsi="Proxima Nova" w:cs="Proxima Nova"/>
          <w:b/>
        </w:rPr>
        <w:tab/>
      </w:r>
      <w:r>
        <w:rPr>
          <w:rFonts w:ascii="Proxima Nova" w:eastAsia="Proxima Nova" w:hAnsi="Proxima Nova" w:cs="Proxima Nova"/>
          <w:b/>
        </w:rPr>
        <w:tab/>
      </w:r>
      <w:r>
        <w:rPr>
          <w:rFonts w:ascii="Proxima Nova" w:eastAsia="Proxima Nova" w:hAnsi="Proxima Nova" w:cs="Proxima Nova"/>
          <w:b/>
        </w:rPr>
        <w:tab/>
        <w:t xml:space="preserve"> FOR IMMEDIATE RELEASE</w:t>
      </w:r>
    </w:p>
    <w:p w14:paraId="2CA31E53" w14:textId="77777777" w:rsidR="00A45C04" w:rsidRDefault="009014B9">
      <w:pPr>
        <w:rPr>
          <w:rFonts w:ascii="Proxima Nova" w:eastAsia="Proxima Nova" w:hAnsi="Proxima Nova" w:cs="Proxima Nova"/>
        </w:rPr>
      </w:pPr>
      <w:r>
        <w:rPr>
          <w:rFonts w:ascii="Proxima Nova" w:eastAsia="Proxima Nova" w:hAnsi="Proxima Nova" w:cs="Proxima Nova"/>
        </w:rPr>
        <w:t xml:space="preserve">Carrie </w:t>
      </w:r>
      <w:proofErr w:type="spellStart"/>
      <w:r>
        <w:rPr>
          <w:rFonts w:ascii="Proxima Nova" w:eastAsia="Proxima Nova" w:hAnsi="Proxima Nova" w:cs="Proxima Nova"/>
        </w:rPr>
        <w:t>Paveglio</w:t>
      </w:r>
      <w:proofErr w:type="spellEnd"/>
      <w:r>
        <w:rPr>
          <w:rFonts w:ascii="Proxima Nova" w:eastAsia="Proxima Nova" w:hAnsi="Proxima Nova" w:cs="Proxima Nova"/>
        </w:rPr>
        <w:t xml:space="preserve"> // </w:t>
      </w:r>
      <w:proofErr w:type="spellStart"/>
      <w:r>
        <w:rPr>
          <w:rFonts w:ascii="Proxima Nova" w:eastAsia="Proxima Nova" w:hAnsi="Proxima Nova" w:cs="Proxima Nova"/>
        </w:rPr>
        <w:t>Olu</w:t>
      </w:r>
      <w:proofErr w:type="spellEnd"/>
      <w:r>
        <w:rPr>
          <w:rFonts w:ascii="Proxima Nova" w:eastAsia="Proxima Nova" w:hAnsi="Proxima Nova" w:cs="Proxima Nova"/>
        </w:rPr>
        <w:t xml:space="preserve"> &amp; Company</w:t>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t xml:space="preserve"> </w:t>
      </w:r>
    </w:p>
    <w:p w14:paraId="08CF1A91" w14:textId="77777777" w:rsidR="00A45C04" w:rsidRDefault="009014B9">
      <w:pPr>
        <w:rPr>
          <w:rFonts w:ascii="Proxima Nova" w:eastAsia="Proxima Nova" w:hAnsi="Proxima Nova" w:cs="Proxima Nova"/>
        </w:rPr>
      </w:pPr>
      <w:r>
        <w:rPr>
          <w:rFonts w:ascii="Proxima Nova" w:eastAsia="Proxima Nova" w:hAnsi="Proxima Nova" w:cs="Proxima Nova"/>
          <w:highlight w:val="white"/>
        </w:rPr>
        <w:t>(586) 925-5546 // carrie@olucompany.com</w:t>
      </w:r>
      <w:r>
        <w:rPr>
          <w:rFonts w:ascii="Proxima Nova" w:eastAsia="Proxima Nova" w:hAnsi="Proxima Nova" w:cs="Proxima Nova"/>
        </w:rPr>
        <w:tab/>
      </w:r>
      <w:r>
        <w:rPr>
          <w:rFonts w:ascii="Proxima Nova" w:eastAsia="Proxima Nova" w:hAnsi="Proxima Nova" w:cs="Proxima Nova"/>
        </w:rPr>
        <w:tab/>
      </w:r>
    </w:p>
    <w:p w14:paraId="0C3AD9F0" w14:textId="77777777" w:rsidR="00A45C04" w:rsidRDefault="00A45C04">
      <w:pPr>
        <w:rPr>
          <w:rFonts w:ascii="Proxima Nova" w:eastAsia="Proxima Nova" w:hAnsi="Proxima Nova" w:cs="Proxima Nova"/>
        </w:rPr>
      </w:pPr>
    </w:p>
    <w:p w14:paraId="48C77493" w14:textId="77777777" w:rsidR="00A45C04" w:rsidRDefault="009014B9">
      <w:pPr>
        <w:jc w:val="center"/>
        <w:rPr>
          <w:rFonts w:ascii="Proxima Nova" w:eastAsia="Proxima Nova" w:hAnsi="Proxima Nova" w:cs="Proxima Nova"/>
          <w:b/>
          <w:sz w:val="24"/>
          <w:szCs w:val="24"/>
        </w:rPr>
      </w:pPr>
      <w:r>
        <w:rPr>
          <w:rFonts w:ascii="Proxima Nova" w:eastAsia="Proxima Nova" w:hAnsi="Proxima Nova" w:cs="Proxima Nova"/>
          <w:b/>
          <w:sz w:val="24"/>
          <w:szCs w:val="24"/>
        </w:rPr>
        <w:t>LOWER MANHATTAN CULTURAL COUNCIL PRESENTS 22ND ANNUAL RIVER TO RIVER FESTIVAL, JUNE 9 – 18</w:t>
      </w:r>
    </w:p>
    <w:p w14:paraId="26D00192" w14:textId="5091C473" w:rsidR="00A45C04" w:rsidRDefault="009014B9">
      <w:pPr>
        <w:jc w:val="center"/>
        <w:rPr>
          <w:rFonts w:ascii="Proxima Nova" w:eastAsia="Proxima Nova" w:hAnsi="Proxima Nova" w:cs="Proxima Nova"/>
          <w:i/>
        </w:rPr>
      </w:pPr>
      <w:r>
        <w:rPr>
          <w:rFonts w:ascii="Proxima Nova" w:eastAsia="Proxima Nova" w:hAnsi="Proxima Nova" w:cs="Proxima Nova"/>
          <w:i/>
        </w:rPr>
        <w:t>The free event series will feature performances and exhibitions across Downtown Manhattan and Governor</w:t>
      </w:r>
      <w:bookmarkStart w:id="0" w:name="_GoBack"/>
      <w:bookmarkEnd w:id="0"/>
      <w:r>
        <w:rPr>
          <w:rFonts w:ascii="Proxima Nova" w:eastAsia="Proxima Nova" w:hAnsi="Proxima Nova" w:cs="Proxima Nova"/>
          <w:i/>
        </w:rPr>
        <w:t>s Island, including dance, live music, installations, and performance art</w:t>
      </w:r>
    </w:p>
    <w:p w14:paraId="14D91389" w14:textId="77777777" w:rsidR="00A45C04" w:rsidRDefault="00A45C04">
      <w:pPr>
        <w:jc w:val="center"/>
        <w:rPr>
          <w:rFonts w:ascii="Proxima Nova" w:eastAsia="Proxima Nova" w:hAnsi="Proxima Nova" w:cs="Proxima Nova"/>
          <w:i/>
        </w:rPr>
      </w:pPr>
    </w:p>
    <w:p w14:paraId="66CF2BE9" w14:textId="77777777" w:rsidR="00A45C04" w:rsidRDefault="009014B9">
      <w:pPr>
        <w:rPr>
          <w:rFonts w:ascii="Proxima Nova" w:eastAsia="Proxima Nova" w:hAnsi="Proxima Nova" w:cs="Proxima Nova"/>
        </w:rPr>
      </w:pPr>
      <w:r>
        <w:rPr>
          <w:rFonts w:ascii="Proxima Nova" w:eastAsia="Proxima Nova" w:hAnsi="Proxima Nova" w:cs="Proxima Nova"/>
          <w:b/>
        </w:rPr>
        <w:t xml:space="preserve">New York – </w:t>
      </w:r>
      <w:r>
        <w:rPr>
          <w:rFonts w:ascii="Proxima Nova" w:eastAsia="Proxima Nova" w:hAnsi="Proxima Nova" w:cs="Proxima Nova"/>
          <w:b/>
          <w:highlight w:val="white"/>
        </w:rPr>
        <w:t>Lower Manhattan Cultural Council (LMCC)</w:t>
      </w:r>
      <w:r>
        <w:rPr>
          <w:rFonts w:ascii="Proxima Nova" w:eastAsia="Proxima Nova" w:hAnsi="Proxima Nova" w:cs="Proxima Nova"/>
          <w:highlight w:val="white"/>
        </w:rPr>
        <w:t xml:space="preserve"> is pleased to announce the 22nd annual </w:t>
      </w:r>
      <w:r>
        <w:rPr>
          <w:rFonts w:ascii="Proxima Nova" w:eastAsia="Proxima Nova" w:hAnsi="Proxima Nova" w:cs="Proxima Nova"/>
          <w:b/>
          <w:highlight w:val="white"/>
        </w:rPr>
        <w:t xml:space="preserve">River </w:t>
      </w:r>
      <w:proofErr w:type="gramStart"/>
      <w:r>
        <w:rPr>
          <w:rFonts w:ascii="Proxima Nova" w:eastAsia="Proxima Nova" w:hAnsi="Proxima Nova" w:cs="Proxima Nova"/>
          <w:b/>
          <w:highlight w:val="white"/>
        </w:rPr>
        <w:t>To</w:t>
      </w:r>
      <w:proofErr w:type="gramEnd"/>
      <w:r>
        <w:rPr>
          <w:rFonts w:ascii="Proxima Nova" w:eastAsia="Proxima Nova" w:hAnsi="Proxima Nova" w:cs="Proxima Nova"/>
          <w:b/>
          <w:highlight w:val="white"/>
        </w:rPr>
        <w:t xml:space="preserve"> River Festival</w:t>
      </w:r>
      <w:r>
        <w:rPr>
          <w:rFonts w:ascii="Proxima Nova" w:eastAsia="Proxima Nova" w:hAnsi="Proxima Nova" w:cs="Proxima Nova"/>
          <w:highlight w:val="white"/>
        </w:rPr>
        <w:t xml:space="preserve">, taking place </w:t>
      </w:r>
      <w:r>
        <w:rPr>
          <w:rFonts w:ascii="Proxima Nova" w:eastAsia="Proxima Nova" w:hAnsi="Proxima Nova" w:cs="Proxima Nova"/>
          <w:b/>
        </w:rPr>
        <w:t>June 9 – 18, 2023</w:t>
      </w:r>
      <w:r>
        <w:rPr>
          <w:rFonts w:ascii="Proxima Nova" w:eastAsia="Proxima Nova" w:hAnsi="Proxima Nova" w:cs="Proxima Nova"/>
        </w:rPr>
        <w:t xml:space="preserve">. </w:t>
      </w:r>
      <w:r>
        <w:rPr>
          <w:rFonts w:ascii="Proxima Nova" w:eastAsia="Proxima Nova" w:hAnsi="Proxima Nova" w:cs="Proxima Nova"/>
          <w:highlight w:val="white"/>
        </w:rPr>
        <w:t xml:space="preserve"> A celebration of dance, music, theater, and visual art, </w:t>
      </w:r>
      <w:r>
        <w:rPr>
          <w:rFonts w:ascii="Proxima Nova" w:eastAsia="Proxima Nova" w:hAnsi="Proxima Nova" w:cs="Proxima Nova"/>
        </w:rPr>
        <w:t xml:space="preserve">The River </w:t>
      </w:r>
      <w:proofErr w:type="gramStart"/>
      <w:r>
        <w:rPr>
          <w:rFonts w:ascii="Proxima Nova" w:eastAsia="Proxima Nova" w:hAnsi="Proxima Nova" w:cs="Proxima Nova"/>
        </w:rPr>
        <w:t>To</w:t>
      </w:r>
      <w:proofErr w:type="gramEnd"/>
      <w:r>
        <w:rPr>
          <w:rFonts w:ascii="Proxima Nova" w:eastAsia="Proxima Nova" w:hAnsi="Proxima Nova" w:cs="Proxima Nova"/>
        </w:rPr>
        <w:t xml:space="preserve"> River Festival is Downtown New York’s completely free summer arts festival, celebrating local artists and honoring creative diversity across disciplines. Featuring 12 presentations of live art, performances, and participatory events in public spaces throughout Downtown New York, the 2023 River </w:t>
      </w:r>
      <w:proofErr w:type="gramStart"/>
      <w:r>
        <w:rPr>
          <w:rFonts w:ascii="Proxima Nova" w:eastAsia="Proxima Nova" w:hAnsi="Proxima Nova" w:cs="Proxima Nova"/>
        </w:rPr>
        <w:t>To</w:t>
      </w:r>
      <w:proofErr w:type="gramEnd"/>
      <w:r>
        <w:rPr>
          <w:rFonts w:ascii="Proxima Nova" w:eastAsia="Proxima Nova" w:hAnsi="Proxima Nova" w:cs="Proxima Nova"/>
        </w:rPr>
        <w:t xml:space="preserve"> River Festival explores themes of reclamation, resistance, and interconnectivity. </w:t>
      </w:r>
    </w:p>
    <w:p w14:paraId="34D46BE0" w14:textId="77777777" w:rsidR="00A45C04" w:rsidRDefault="00A45C04">
      <w:pPr>
        <w:rPr>
          <w:rFonts w:ascii="Proxima Nova" w:eastAsia="Proxima Nova" w:hAnsi="Proxima Nova" w:cs="Proxima Nova"/>
        </w:rPr>
      </w:pPr>
    </w:p>
    <w:p w14:paraId="543B4F3C" w14:textId="77777777" w:rsidR="00A45C04" w:rsidRDefault="009014B9">
      <w:pPr>
        <w:rPr>
          <w:rFonts w:ascii="Proxima Nova" w:eastAsia="Proxima Nova" w:hAnsi="Proxima Nova" w:cs="Proxima Nova"/>
        </w:rPr>
      </w:pPr>
      <w:r>
        <w:rPr>
          <w:rFonts w:ascii="Proxima Nova" w:eastAsia="Proxima Nova" w:hAnsi="Proxima Nova" w:cs="Proxima Nova"/>
        </w:rPr>
        <w:t xml:space="preserve">Created in the aftermath of 9/11 with the intention to heal and celebrate New Yorkers’ resiliency through the power of art, the River </w:t>
      </w:r>
      <w:proofErr w:type="gramStart"/>
      <w:r>
        <w:rPr>
          <w:rFonts w:ascii="Proxima Nova" w:eastAsia="Proxima Nova" w:hAnsi="Proxima Nova" w:cs="Proxima Nova"/>
        </w:rPr>
        <w:t>To</w:t>
      </w:r>
      <w:proofErr w:type="gramEnd"/>
      <w:r>
        <w:rPr>
          <w:rFonts w:ascii="Proxima Nova" w:eastAsia="Proxima Nova" w:hAnsi="Proxima Nova" w:cs="Proxima Nova"/>
        </w:rPr>
        <w:t xml:space="preserve"> River Festival is an opportunity for New Yorkers to engage with their local artistic community across disciplines. A champion of independent artmaking since 1973, and the driving force behind this unique festival for over 20 years, the Lower Manhattan Cultural Council has been a proud proponent of the experimentation and exploration that the festival provides to the community. This year’s River </w:t>
      </w:r>
      <w:proofErr w:type="gramStart"/>
      <w:r>
        <w:rPr>
          <w:rFonts w:ascii="Proxima Nova" w:eastAsia="Proxima Nova" w:hAnsi="Proxima Nova" w:cs="Proxima Nova"/>
        </w:rPr>
        <w:t>To</w:t>
      </w:r>
      <w:proofErr w:type="gramEnd"/>
      <w:r>
        <w:rPr>
          <w:rFonts w:ascii="Proxima Nova" w:eastAsia="Proxima Nova" w:hAnsi="Proxima Nova" w:cs="Proxima Nova"/>
        </w:rPr>
        <w:t xml:space="preserve"> River Festival marks the organization’s 50th anniversary. In honor of the milestone, the 2023 event series features many LMCC alumni working across disciplines, with a strong selection of dance performances in addition to installations, live music and performance events that reflect the interdisciplinary ethos of LMCC.</w:t>
      </w:r>
    </w:p>
    <w:p w14:paraId="025B88FE" w14:textId="77777777" w:rsidR="00A45C04" w:rsidRDefault="00A45C04">
      <w:pPr>
        <w:rPr>
          <w:rFonts w:ascii="Proxima Nova" w:eastAsia="Proxima Nova" w:hAnsi="Proxima Nova" w:cs="Proxima Nova"/>
        </w:rPr>
      </w:pPr>
    </w:p>
    <w:p w14:paraId="0CA323BC" w14:textId="15D122D3" w:rsidR="00A45C04" w:rsidRDefault="009014B9">
      <w:pPr>
        <w:rPr>
          <w:rFonts w:ascii="Proxima Nova" w:eastAsia="Proxima Nova" w:hAnsi="Proxima Nova" w:cs="Proxima Nova"/>
        </w:rPr>
      </w:pPr>
      <w:r>
        <w:rPr>
          <w:rFonts w:ascii="Proxima Nova" w:eastAsia="Proxima Nova" w:hAnsi="Proxima Nova" w:cs="Proxima Nova"/>
        </w:rPr>
        <w:t xml:space="preserve">The 2023 River </w:t>
      </w:r>
      <w:proofErr w:type="gramStart"/>
      <w:r>
        <w:rPr>
          <w:rFonts w:ascii="Proxima Nova" w:eastAsia="Proxima Nova" w:hAnsi="Proxima Nova" w:cs="Proxima Nova"/>
        </w:rPr>
        <w:t>To</w:t>
      </w:r>
      <w:proofErr w:type="gramEnd"/>
      <w:r>
        <w:rPr>
          <w:rFonts w:ascii="Proxima Nova" w:eastAsia="Proxima Nova" w:hAnsi="Proxima Nova" w:cs="Proxima Nova"/>
        </w:rPr>
        <w:t xml:space="preserve"> River Festival kicks off with the opening reception of </w:t>
      </w:r>
      <w:r>
        <w:rPr>
          <w:rFonts w:ascii="Proxima Nova" w:eastAsia="Proxima Nova" w:hAnsi="Proxima Nova" w:cs="Proxima Nova"/>
          <w:i/>
        </w:rPr>
        <w:t>El Camino: Stories of Migration</w:t>
      </w:r>
      <w:r>
        <w:rPr>
          <w:rFonts w:ascii="Proxima Nova" w:eastAsia="Proxima Nova" w:hAnsi="Proxima Nova" w:cs="Proxima Nova"/>
        </w:rPr>
        <w:t xml:space="preserve">, an exhibition of photographs and stories by the </w:t>
      </w:r>
      <w:r>
        <w:rPr>
          <w:rFonts w:ascii="Proxima Nova" w:eastAsia="Proxima Nova" w:hAnsi="Proxima Nova" w:cs="Proxima Nova"/>
          <w:b/>
        </w:rPr>
        <w:t xml:space="preserve">multimedia and archival project </w:t>
      </w:r>
      <w:proofErr w:type="spellStart"/>
      <w:r>
        <w:rPr>
          <w:rFonts w:ascii="Proxima Nova" w:eastAsia="Proxima Nova" w:hAnsi="Proxima Nova" w:cs="Proxima Nova"/>
          <w:b/>
        </w:rPr>
        <w:t>Nuevayorkinos</w:t>
      </w:r>
      <w:proofErr w:type="spellEnd"/>
      <w:r>
        <w:rPr>
          <w:rFonts w:ascii="Proxima Nova" w:eastAsia="Proxima Nova" w:hAnsi="Proxima Nova" w:cs="Proxima Nova"/>
        </w:rPr>
        <w:t>. Installed in the window galleries along The Seaport’s Fulton Market, the exhibition celebrates stories of Caribbean and Latin American (</w:t>
      </w:r>
      <w:proofErr w:type="spellStart"/>
      <w:r>
        <w:rPr>
          <w:rFonts w:ascii="Proxima Nova" w:eastAsia="Proxima Nova" w:hAnsi="Proxima Nova" w:cs="Proxima Nova"/>
        </w:rPr>
        <w:t>im</w:t>
      </w:r>
      <w:proofErr w:type="spellEnd"/>
      <w:r>
        <w:rPr>
          <w:rFonts w:ascii="Proxima Nova" w:eastAsia="Proxima Nova" w:hAnsi="Proxima Nova" w:cs="Proxima Nova"/>
        </w:rPr>
        <w:t xml:space="preserve">)migration to New York City. </w:t>
      </w:r>
      <w:r>
        <w:rPr>
          <w:rFonts w:ascii="Proxima Nova" w:eastAsia="Proxima Nova" w:hAnsi="Proxima Nova" w:cs="Proxima Nova"/>
        </w:rPr>
        <w:lastRenderedPageBreak/>
        <w:t xml:space="preserve">Following eight intense days of participatory installation and performance taking place across Lower Manhattan and Governor’s Island, River </w:t>
      </w:r>
      <w:proofErr w:type="gramStart"/>
      <w:r>
        <w:rPr>
          <w:rFonts w:ascii="Proxima Nova" w:eastAsia="Proxima Nova" w:hAnsi="Proxima Nova" w:cs="Proxima Nova"/>
        </w:rPr>
        <w:t>To</w:t>
      </w:r>
      <w:proofErr w:type="gramEnd"/>
      <w:r>
        <w:rPr>
          <w:rFonts w:ascii="Proxima Nova" w:eastAsia="Proxima Nova" w:hAnsi="Proxima Nova" w:cs="Proxima Nova"/>
        </w:rPr>
        <w:t xml:space="preserve"> River will culminate on the evening of </w:t>
      </w:r>
      <w:r>
        <w:rPr>
          <w:rFonts w:ascii="Proxima Nova" w:eastAsia="Proxima Nova" w:hAnsi="Proxima Nova" w:cs="Proxima Nova"/>
          <w:b/>
        </w:rPr>
        <w:t xml:space="preserve">June 17 </w:t>
      </w:r>
      <w:r>
        <w:rPr>
          <w:rFonts w:ascii="Proxima Nova" w:eastAsia="Proxima Nova" w:hAnsi="Proxima Nova" w:cs="Proxima Nova"/>
        </w:rPr>
        <w:t>from</w:t>
      </w:r>
      <w:r>
        <w:rPr>
          <w:rFonts w:ascii="Proxima Nova" w:eastAsia="Proxima Nova" w:hAnsi="Proxima Nova" w:cs="Proxima Nova"/>
          <w:b/>
        </w:rPr>
        <w:t xml:space="preserve"> 6:30 to 8 p.m. </w:t>
      </w:r>
      <w:r>
        <w:rPr>
          <w:rFonts w:ascii="Proxima Nova" w:eastAsia="Proxima Nova" w:hAnsi="Proxima Nova" w:cs="Proxima Nova"/>
        </w:rPr>
        <w:t xml:space="preserve">with a performance by Guinean multi-instrumentalist </w:t>
      </w:r>
      <w:proofErr w:type="spellStart"/>
      <w:r>
        <w:rPr>
          <w:rFonts w:ascii="Proxima Nova" w:eastAsia="Proxima Nova" w:hAnsi="Proxima Nova" w:cs="Proxima Nova"/>
          <w:b/>
        </w:rPr>
        <w:t>Natu</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Camara</w:t>
      </w:r>
      <w:proofErr w:type="spellEnd"/>
      <w:r>
        <w:rPr>
          <w:rFonts w:ascii="Proxima Nova" w:eastAsia="Proxima Nova" w:hAnsi="Proxima Nova" w:cs="Proxima Nova"/>
        </w:rPr>
        <w:t xml:space="preserve"> and her band of afro-rock and soul musicians in </w:t>
      </w:r>
      <w:r w:rsidR="001D7461">
        <w:rPr>
          <w:rFonts w:ascii="Proxima Nova" w:eastAsia="Proxima Nova" w:hAnsi="Proxima Nova" w:cs="Proxima Nova"/>
        </w:rPr>
        <w:t>Battery Park City</w:t>
      </w:r>
      <w:r>
        <w:rPr>
          <w:rFonts w:ascii="Proxima Nova" w:eastAsia="Proxima Nova" w:hAnsi="Proxima Nova" w:cs="Proxima Nova"/>
        </w:rPr>
        <w:t xml:space="preserve">. In the words of </w:t>
      </w:r>
      <w:proofErr w:type="spellStart"/>
      <w:r>
        <w:rPr>
          <w:rFonts w:ascii="Proxima Nova" w:eastAsia="Proxima Nova" w:hAnsi="Proxima Nova" w:cs="Proxima Nova"/>
        </w:rPr>
        <w:t>Camara</w:t>
      </w:r>
      <w:proofErr w:type="spellEnd"/>
      <w:r>
        <w:rPr>
          <w:rFonts w:ascii="Proxima Nova" w:eastAsia="Proxima Nova" w:hAnsi="Proxima Nova" w:cs="Proxima Nova"/>
        </w:rPr>
        <w:t>: “Get your comfortable shoes ON, my New Yorkers — we are going to sing and dance together by the river!”</w:t>
      </w:r>
    </w:p>
    <w:p w14:paraId="699EA443" w14:textId="77777777" w:rsidR="00A45C04" w:rsidRDefault="00A45C04">
      <w:pPr>
        <w:rPr>
          <w:rFonts w:ascii="Proxima Nova" w:eastAsia="Proxima Nova" w:hAnsi="Proxima Nova" w:cs="Proxima Nova"/>
        </w:rPr>
      </w:pPr>
    </w:p>
    <w:p w14:paraId="06107B52" w14:textId="624D93AE" w:rsidR="00A45C04" w:rsidRDefault="009014B9">
      <w:pPr>
        <w:rPr>
          <w:rFonts w:ascii="Proxima Nova" w:eastAsia="Proxima Nova" w:hAnsi="Proxima Nova" w:cs="Proxima Nova"/>
        </w:rPr>
      </w:pPr>
      <w:r>
        <w:rPr>
          <w:rFonts w:ascii="Proxima Nova" w:eastAsia="Proxima Nova" w:hAnsi="Proxima Nova" w:cs="Proxima Nova"/>
        </w:rPr>
        <w:t xml:space="preserve">Central to this year’s River </w:t>
      </w:r>
      <w:proofErr w:type="gramStart"/>
      <w:r>
        <w:rPr>
          <w:rFonts w:ascii="Proxima Nova" w:eastAsia="Proxima Nova" w:hAnsi="Proxima Nova" w:cs="Proxima Nova"/>
        </w:rPr>
        <w:t>To</w:t>
      </w:r>
      <w:proofErr w:type="gramEnd"/>
      <w:r>
        <w:rPr>
          <w:rFonts w:ascii="Proxima Nova" w:eastAsia="Proxima Nova" w:hAnsi="Proxima Nova" w:cs="Proxima Nova"/>
        </w:rPr>
        <w:t xml:space="preserve"> River Festival are four dance projects from LMCC’s </w:t>
      </w:r>
      <w:r>
        <w:rPr>
          <w:rFonts w:ascii="Proxima Nova" w:eastAsia="Proxima Nova" w:hAnsi="Proxima Nova" w:cs="Proxima Nova"/>
          <w:b/>
        </w:rPr>
        <w:t>Extended Life Dance Development Program</w:t>
      </w:r>
      <w:r>
        <w:rPr>
          <w:rFonts w:ascii="Proxima Nova" w:eastAsia="Proxima Nova" w:hAnsi="Proxima Nova" w:cs="Proxima Nova"/>
        </w:rPr>
        <w:t xml:space="preserve">. Founded in 2013 to extend the lives of ephemeral yet essential works of dance, the Extended Life initiative advances the creative lives of dancers and choreographers through a framework of institutional collaboration. Created and managed by LMCC at The Arts Center at Governors Island, this unique residency enables mid-career choreographers to expand and experiment with their works, presenting in site specific environments and giving artists the opportunity to develop strong, collaborative partnerships with local performers and national presenters. This year’s Extended Life artists are </w:t>
      </w:r>
      <w:r>
        <w:rPr>
          <w:rFonts w:ascii="Proxima Nova" w:eastAsia="Proxima Nova" w:hAnsi="Proxima Nova" w:cs="Proxima Nova"/>
          <w:b/>
        </w:rPr>
        <w:t>AUNTS, Antonio Ramos, Andros Zins-Browne, Molly Lieber and Eleanor Smith.</w:t>
      </w:r>
      <w:r>
        <w:rPr>
          <w:rFonts w:ascii="Proxima Nova" w:eastAsia="Proxima Nova" w:hAnsi="Proxima Nova" w:cs="Proxima Nova"/>
        </w:rPr>
        <w:t xml:space="preserve"> </w:t>
      </w:r>
    </w:p>
    <w:p w14:paraId="4157ACF0" w14:textId="77777777" w:rsidR="00A45C04" w:rsidRDefault="00A45C04">
      <w:pPr>
        <w:rPr>
          <w:rFonts w:ascii="Proxima Nova" w:eastAsia="Proxima Nova" w:hAnsi="Proxima Nova" w:cs="Proxima Nova"/>
        </w:rPr>
      </w:pPr>
    </w:p>
    <w:p w14:paraId="5B925D36" w14:textId="77777777" w:rsidR="00A45C04" w:rsidRDefault="009014B9">
      <w:pPr>
        <w:rPr>
          <w:rFonts w:ascii="Proxima Nova" w:eastAsia="Proxima Nova" w:hAnsi="Proxima Nova" w:cs="Proxima Nova"/>
        </w:rPr>
      </w:pPr>
      <w:r>
        <w:rPr>
          <w:rFonts w:ascii="Proxima Nova" w:eastAsia="Proxima Nova" w:hAnsi="Proxima Nova" w:cs="Proxima Nova"/>
        </w:rPr>
        <w:t xml:space="preserve">This year’s festival also includes the New York premiere of the collaborative performance project </w:t>
      </w:r>
      <w:r>
        <w:rPr>
          <w:rFonts w:ascii="Proxima Nova" w:eastAsia="Proxima Nova" w:hAnsi="Proxima Nova" w:cs="Proxima Nova"/>
          <w:b/>
          <w:i/>
        </w:rPr>
        <w:t>Lotto Royale</w:t>
      </w:r>
      <w:r>
        <w:rPr>
          <w:rFonts w:ascii="Proxima Nova" w:eastAsia="Proxima Nova" w:hAnsi="Proxima Nova" w:cs="Proxima Nova"/>
        </w:rPr>
        <w:t xml:space="preserve">. Originally conceived by the artist Camila </w:t>
      </w:r>
      <w:proofErr w:type="spellStart"/>
      <w:r>
        <w:rPr>
          <w:rFonts w:ascii="Proxima Nova" w:eastAsia="Proxima Nova" w:hAnsi="Proxima Nova" w:cs="Proxima Nova"/>
        </w:rPr>
        <w:t>Malenchini</w:t>
      </w:r>
      <w:proofErr w:type="spellEnd"/>
      <w:r>
        <w:rPr>
          <w:rFonts w:ascii="Proxima Nova" w:eastAsia="Proxima Nova" w:hAnsi="Proxima Nova" w:cs="Proxima Nova"/>
        </w:rPr>
        <w:t xml:space="preserve"> in conjunction with the Berlin-based artist collective T.E.N.T, </w:t>
      </w:r>
      <w:r>
        <w:rPr>
          <w:rFonts w:ascii="Proxima Nova" w:eastAsia="Proxima Nova" w:hAnsi="Proxima Nova" w:cs="Proxima Nova"/>
          <w:i/>
        </w:rPr>
        <w:t>Lotto Royale</w:t>
      </w:r>
      <w:r>
        <w:rPr>
          <w:rFonts w:ascii="Proxima Nova" w:eastAsia="Proxima Nova" w:hAnsi="Proxima Nova" w:cs="Proxima Nova"/>
        </w:rPr>
        <w:t xml:space="preserve"> is a two-day program of one-on-one performances in public spaces, in which audience members are paired with performing artists via lottery system. </w:t>
      </w:r>
    </w:p>
    <w:p w14:paraId="190EBB48" w14:textId="77777777" w:rsidR="00A45C04" w:rsidRDefault="00A45C04">
      <w:pPr>
        <w:rPr>
          <w:rFonts w:ascii="Proxima Nova" w:eastAsia="Proxima Nova" w:hAnsi="Proxima Nova" w:cs="Proxima Nova"/>
        </w:rPr>
      </w:pPr>
    </w:p>
    <w:p w14:paraId="65338AC0" w14:textId="7210B4C2" w:rsidR="00A45C04" w:rsidRDefault="009014B9">
      <w:pPr>
        <w:rPr>
          <w:rFonts w:ascii="Proxima Nova" w:eastAsia="Proxima Nova" w:hAnsi="Proxima Nova" w:cs="Proxima Nova"/>
          <w:b/>
        </w:rPr>
      </w:pPr>
      <w:r>
        <w:rPr>
          <w:rFonts w:ascii="Proxima Nova" w:eastAsia="Proxima Nova" w:hAnsi="Proxima Nova" w:cs="Proxima Nova"/>
        </w:rPr>
        <w:t>Other Festival events include a weekend-long participatory installation by the artist</w:t>
      </w:r>
      <w:r>
        <w:rPr>
          <w:rFonts w:ascii="Proxima Nova" w:eastAsia="Proxima Nova" w:hAnsi="Proxima Nova" w:cs="Proxima Nova"/>
          <w:b/>
        </w:rPr>
        <w:t xml:space="preserve"> Marta Blair</w:t>
      </w:r>
      <w:r>
        <w:rPr>
          <w:rFonts w:ascii="Proxima Nova" w:eastAsia="Proxima Nova" w:hAnsi="Proxima Nova" w:cs="Proxima Nova"/>
        </w:rPr>
        <w:t xml:space="preserve">, </w:t>
      </w:r>
      <w:r>
        <w:rPr>
          <w:rFonts w:ascii="Proxima Nova" w:eastAsia="Proxima Nova" w:hAnsi="Proxima Nova" w:cs="Proxima Nova"/>
          <w:b/>
        </w:rPr>
        <w:t>a walking tour uncovering Manhattan’s historic Little Syria neighborhood</w:t>
      </w:r>
      <w:r>
        <w:rPr>
          <w:rFonts w:ascii="Proxima Nova" w:eastAsia="Proxima Nova" w:hAnsi="Proxima Nova" w:cs="Proxima Nova"/>
        </w:rPr>
        <w:t xml:space="preserve"> by the </w:t>
      </w:r>
      <w:r w:rsidRPr="009014B9">
        <w:rPr>
          <w:rFonts w:ascii="Proxima Nova" w:eastAsia="Proxima Nova" w:hAnsi="Proxima Nova" w:cs="Proxima Nova"/>
          <w:b/>
        </w:rPr>
        <w:t xml:space="preserve">Washington </w:t>
      </w:r>
      <w:r w:rsidR="001A6ED2" w:rsidRPr="009014B9">
        <w:rPr>
          <w:rFonts w:ascii="Proxima Nova" w:eastAsia="Proxima Nova" w:hAnsi="Proxima Nova" w:cs="Proxima Nova"/>
          <w:b/>
        </w:rPr>
        <w:t xml:space="preserve">Street </w:t>
      </w:r>
      <w:r w:rsidRPr="009014B9">
        <w:rPr>
          <w:rFonts w:ascii="Proxima Nova" w:eastAsia="Proxima Nova" w:hAnsi="Proxima Nova" w:cs="Proxima Nova"/>
          <w:b/>
        </w:rPr>
        <w:t>Historical Society</w:t>
      </w:r>
      <w:r>
        <w:rPr>
          <w:rFonts w:ascii="Proxima Nova" w:eastAsia="Proxima Nova" w:hAnsi="Proxima Nova" w:cs="Proxima Nova"/>
        </w:rPr>
        <w:t xml:space="preserve">, artist-in-residence open studios, and a </w:t>
      </w:r>
      <w:r>
        <w:rPr>
          <w:rFonts w:ascii="Proxima Nova" w:eastAsia="Proxima Nova" w:hAnsi="Proxima Nova" w:cs="Proxima Nova"/>
          <w:b/>
        </w:rPr>
        <w:t>special workshop presentation by Amelia Winger-Bearskin</w:t>
      </w:r>
      <w:r>
        <w:rPr>
          <w:rFonts w:ascii="Proxima Nova" w:eastAsia="Proxima Nova" w:hAnsi="Proxima Nova" w:cs="Proxima Nova"/>
        </w:rPr>
        <w:t xml:space="preserve"> titled </w:t>
      </w:r>
      <w:r>
        <w:rPr>
          <w:rFonts w:ascii="Proxima Nova" w:eastAsia="Proxima Nova" w:hAnsi="Proxima Nova" w:cs="Proxima Nova"/>
          <w:b/>
          <w:i/>
        </w:rPr>
        <w:t xml:space="preserve">Talk </w:t>
      </w:r>
      <w:proofErr w:type="gramStart"/>
      <w:r>
        <w:rPr>
          <w:rFonts w:ascii="Proxima Nova" w:eastAsia="Proxima Nova" w:hAnsi="Proxima Nova" w:cs="Proxima Nova"/>
          <w:b/>
          <w:i/>
        </w:rPr>
        <w:t>To</w:t>
      </w:r>
      <w:proofErr w:type="gramEnd"/>
      <w:r>
        <w:rPr>
          <w:rFonts w:ascii="Proxima Nova" w:eastAsia="Proxima Nova" w:hAnsi="Proxima Nova" w:cs="Proxima Nova"/>
          <w:b/>
          <w:i/>
        </w:rPr>
        <w:t xml:space="preserve"> Me About Wate</w:t>
      </w:r>
      <w:r>
        <w:rPr>
          <w:rFonts w:ascii="Proxima Nova" w:eastAsia="Proxima Nova" w:hAnsi="Proxima Nova" w:cs="Proxima Nova"/>
          <w:b/>
        </w:rPr>
        <w:t>r</w:t>
      </w:r>
      <w:r>
        <w:rPr>
          <w:rFonts w:ascii="Proxima Nova" w:eastAsia="Proxima Nova" w:hAnsi="Proxima Nova" w:cs="Proxima Nova"/>
        </w:rPr>
        <w:t xml:space="preserve"> in the galleries at </w:t>
      </w:r>
      <w:r w:rsidR="001A6ED2">
        <w:rPr>
          <w:rFonts w:ascii="Proxima Nova" w:eastAsia="Proxima Nova" w:hAnsi="Proxima Nova" w:cs="Proxima Nova"/>
        </w:rPr>
        <w:t>The</w:t>
      </w:r>
      <w:r>
        <w:rPr>
          <w:rFonts w:ascii="Proxima Nova" w:eastAsia="Proxima Nova" w:hAnsi="Proxima Nova" w:cs="Proxima Nova"/>
        </w:rPr>
        <w:t xml:space="preserve"> Art</w:t>
      </w:r>
      <w:r w:rsidR="001A6ED2">
        <w:rPr>
          <w:rFonts w:ascii="Proxima Nova" w:eastAsia="Proxima Nova" w:hAnsi="Proxima Nova" w:cs="Proxima Nova"/>
        </w:rPr>
        <w:t>s</w:t>
      </w:r>
      <w:r>
        <w:rPr>
          <w:rFonts w:ascii="Proxima Nova" w:eastAsia="Proxima Nova" w:hAnsi="Proxima Nova" w:cs="Proxima Nova"/>
        </w:rPr>
        <w:t xml:space="preserve"> Center at Governors Island</w:t>
      </w:r>
      <w:r>
        <w:rPr>
          <w:rFonts w:ascii="Proxima Nova" w:eastAsia="Proxima Nova" w:hAnsi="Proxima Nova" w:cs="Proxima Nova"/>
          <w:b/>
        </w:rPr>
        <w:t xml:space="preserve">. </w:t>
      </w:r>
    </w:p>
    <w:p w14:paraId="055EE08A" w14:textId="77777777" w:rsidR="00A45C04" w:rsidRDefault="00A45C04">
      <w:pPr>
        <w:rPr>
          <w:rFonts w:ascii="Proxima Nova" w:eastAsia="Proxima Nova" w:hAnsi="Proxima Nova" w:cs="Proxima Nova"/>
        </w:rPr>
      </w:pPr>
    </w:p>
    <w:p w14:paraId="23D8BA1E" w14:textId="2139B628" w:rsidR="00A45C04" w:rsidRDefault="009014B9">
      <w:pPr>
        <w:rPr>
          <w:rFonts w:ascii="Proxima Nova" w:eastAsia="Proxima Nova" w:hAnsi="Proxima Nova" w:cs="Proxima Nova"/>
        </w:rPr>
      </w:pPr>
      <w:r>
        <w:rPr>
          <w:rFonts w:ascii="Proxima Nova" w:eastAsia="Proxima Nova" w:hAnsi="Proxima Nova" w:cs="Proxima Nova"/>
        </w:rPr>
        <w:t xml:space="preserve">“We are thrilled to bring artists’ vision and energy to different sites across Lower Manhattan </w:t>
      </w:r>
      <w:proofErr w:type="spellStart"/>
      <w:r>
        <w:rPr>
          <w:rFonts w:ascii="Proxima Nova" w:eastAsia="Proxima Nova" w:hAnsi="Proxima Nova" w:cs="Proxima Nova"/>
        </w:rPr>
        <w:t>foreveryone</w:t>
      </w:r>
      <w:proofErr w:type="spellEnd"/>
      <w:r>
        <w:rPr>
          <w:rFonts w:ascii="Proxima Nova" w:eastAsia="Proxima Nova" w:hAnsi="Proxima Nova" w:cs="Proxima Nova"/>
        </w:rPr>
        <w:t xml:space="preserve"> to enjoy,” said </w:t>
      </w:r>
      <w:r>
        <w:rPr>
          <w:rFonts w:ascii="Proxima Nova" w:eastAsia="Proxima Nova" w:hAnsi="Proxima Nova" w:cs="Proxima Nova"/>
          <w:b/>
        </w:rPr>
        <w:t>Jess Van Nostrand</w:t>
      </w:r>
      <w:r>
        <w:rPr>
          <w:rFonts w:ascii="Proxima Nova" w:eastAsia="Proxima Nova" w:hAnsi="Proxima Nova" w:cs="Proxima Nova"/>
        </w:rPr>
        <w:t>, LMCC’s Director of Exhibitions and Public Programs. “We look forward to seeing visitors of all ages celebrate creativity with us!”</w:t>
      </w:r>
    </w:p>
    <w:p w14:paraId="4C68DC47" w14:textId="77777777" w:rsidR="00A45C04" w:rsidRDefault="00A45C04">
      <w:pPr>
        <w:rPr>
          <w:rFonts w:ascii="Proxima Nova" w:eastAsia="Proxima Nova" w:hAnsi="Proxima Nova" w:cs="Proxima Nova"/>
          <w:highlight w:val="yellow"/>
        </w:rPr>
      </w:pPr>
    </w:p>
    <w:p w14:paraId="12D27D39" w14:textId="77777777" w:rsidR="00A41ECC" w:rsidRDefault="009014B9">
      <w:pPr>
        <w:rPr>
          <w:rFonts w:ascii="Proxima Nova" w:eastAsia="Proxima Nova" w:hAnsi="Proxima Nova" w:cs="Proxima Nova"/>
        </w:rPr>
      </w:pPr>
      <w:r>
        <w:rPr>
          <w:rFonts w:ascii="Proxima Nova" w:eastAsia="Proxima Nova" w:hAnsi="Proxima Nova" w:cs="Proxima Nova"/>
        </w:rPr>
        <w:t xml:space="preserve">“Totally free and open to all, The River </w:t>
      </w:r>
      <w:proofErr w:type="gramStart"/>
      <w:r>
        <w:rPr>
          <w:rFonts w:ascii="Proxima Nova" w:eastAsia="Proxima Nova" w:hAnsi="Proxima Nova" w:cs="Proxima Nova"/>
        </w:rPr>
        <w:t>To</w:t>
      </w:r>
      <w:proofErr w:type="gramEnd"/>
      <w:r>
        <w:rPr>
          <w:rFonts w:ascii="Proxima Nova" w:eastAsia="Proxima Nova" w:hAnsi="Proxima Nova" w:cs="Proxima Nova"/>
        </w:rPr>
        <w:t xml:space="preserve"> River Festival is a celebration of what is possible when artistic creativity, cultural institutions, civic bodies and corporate entities come together in mutual support,” said LMCC President </w:t>
      </w:r>
      <w:r>
        <w:rPr>
          <w:rFonts w:ascii="Proxima Nova" w:eastAsia="Proxima Nova" w:hAnsi="Proxima Nova" w:cs="Proxima Nova"/>
          <w:b/>
        </w:rPr>
        <w:t>Craig T. Peterson</w:t>
      </w:r>
      <w:r>
        <w:rPr>
          <w:rFonts w:ascii="Proxima Nova" w:eastAsia="Proxima Nova" w:hAnsi="Proxima Nova" w:cs="Proxima Nova"/>
        </w:rPr>
        <w:t>. “We recognize the importance of this ecosystem to the health, vibrancy and future of our city.”</w:t>
      </w:r>
    </w:p>
    <w:p w14:paraId="7A6F8F5E" w14:textId="77777777" w:rsidR="00A45C04" w:rsidRDefault="00A45C04">
      <w:pPr>
        <w:rPr>
          <w:rFonts w:ascii="Proxima Nova" w:eastAsia="Proxima Nova" w:hAnsi="Proxima Nova" w:cs="Proxima Nova"/>
          <w:highlight w:val="yellow"/>
        </w:rPr>
      </w:pPr>
    </w:p>
    <w:p w14:paraId="24DC0229" w14:textId="77777777" w:rsidR="00A45C04" w:rsidRDefault="009014B9">
      <w:pPr>
        <w:rPr>
          <w:rFonts w:ascii="Proxima Nova" w:eastAsia="Proxima Nova" w:hAnsi="Proxima Nova" w:cs="Proxima Nova"/>
          <w:b/>
        </w:rPr>
      </w:pPr>
      <w:r>
        <w:rPr>
          <w:rFonts w:ascii="Proxima Nova" w:eastAsia="Proxima Nova" w:hAnsi="Proxima Nova" w:cs="Proxima Nova"/>
        </w:rPr>
        <w:t xml:space="preserve">Dates, times and locations are subject to change. Be sure to visit </w:t>
      </w:r>
      <w:hyperlink r:id="rId5">
        <w:r>
          <w:rPr>
            <w:rFonts w:ascii="Proxima Nova" w:eastAsia="Proxima Nova" w:hAnsi="Proxima Nova" w:cs="Proxima Nova"/>
            <w:color w:val="1155CC"/>
            <w:u w:val="single"/>
          </w:rPr>
          <w:t>the LMCC website</w:t>
        </w:r>
      </w:hyperlink>
      <w:r>
        <w:rPr>
          <w:rFonts w:ascii="Proxima Nova" w:eastAsia="Proxima Nova" w:hAnsi="Proxima Nova" w:cs="Proxima Nova"/>
        </w:rPr>
        <w:t xml:space="preserve"> for up-to-date information. Please note that all events are free, but due to limited capacity some events require advance registration – </w:t>
      </w:r>
      <w:r>
        <w:rPr>
          <w:rFonts w:ascii="Proxima Nova" w:eastAsia="Proxima Nova" w:hAnsi="Proxima Nova" w:cs="Proxima Nova"/>
          <w:b/>
        </w:rPr>
        <w:t>RSVPs open June 1, 2023.</w:t>
      </w:r>
    </w:p>
    <w:p w14:paraId="274B9FDC" w14:textId="77777777" w:rsidR="00A45C04" w:rsidRDefault="00A45C04">
      <w:pPr>
        <w:rPr>
          <w:rFonts w:ascii="Proxima Nova" w:eastAsia="Proxima Nova" w:hAnsi="Proxima Nova" w:cs="Proxima Nova"/>
        </w:rPr>
      </w:pPr>
    </w:p>
    <w:p w14:paraId="1B4080E8" w14:textId="77777777" w:rsidR="00A45C04" w:rsidRDefault="00A45C04">
      <w:pPr>
        <w:ind w:left="720"/>
        <w:rPr>
          <w:rFonts w:ascii="Proxima Nova" w:eastAsia="Proxima Nova" w:hAnsi="Proxima Nova" w:cs="Proxima Nova"/>
          <w:b/>
        </w:rPr>
      </w:pPr>
    </w:p>
    <w:p w14:paraId="149E10C9" w14:textId="77777777" w:rsidR="00A45C04" w:rsidRDefault="00A45C04">
      <w:pPr>
        <w:ind w:left="720"/>
        <w:rPr>
          <w:rFonts w:ascii="Proxima Nova" w:eastAsia="Proxima Nova" w:hAnsi="Proxima Nova" w:cs="Proxima Nova"/>
          <w:b/>
        </w:rPr>
      </w:pPr>
    </w:p>
    <w:p w14:paraId="0EF6B3F5" w14:textId="77777777" w:rsidR="00A45C04" w:rsidRDefault="00A45C04">
      <w:pPr>
        <w:ind w:left="720"/>
        <w:rPr>
          <w:rFonts w:ascii="Proxima Nova" w:eastAsia="Proxima Nova" w:hAnsi="Proxima Nova" w:cs="Proxima Nova"/>
          <w:b/>
        </w:rPr>
      </w:pPr>
    </w:p>
    <w:p w14:paraId="296275AD" w14:textId="77777777" w:rsidR="00A45C04" w:rsidRDefault="00A45C04">
      <w:pPr>
        <w:rPr>
          <w:rFonts w:ascii="Proxima Nova" w:eastAsia="Proxima Nova" w:hAnsi="Proxima Nova" w:cs="Proxima Nova"/>
        </w:rPr>
      </w:pPr>
    </w:p>
    <w:p w14:paraId="4149461D" w14:textId="77777777" w:rsidR="00A45C04" w:rsidRDefault="009014B9">
      <w:pPr>
        <w:rPr>
          <w:rFonts w:ascii="Proxima Nova" w:eastAsia="Proxima Nova" w:hAnsi="Proxima Nova" w:cs="Proxima Nova"/>
          <w:b/>
        </w:rPr>
      </w:pPr>
      <w:r>
        <w:rPr>
          <w:rFonts w:ascii="Proxima Nova" w:eastAsia="Proxima Nova" w:hAnsi="Proxima Nova" w:cs="Proxima Nova"/>
          <w:b/>
        </w:rPr>
        <w:t>ABOUT RIVER TO RIVER FESTIVAL</w:t>
      </w:r>
    </w:p>
    <w:p w14:paraId="33139F54" w14:textId="77777777" w:rsidR="00A45C04" w:rsidRDefault="009014B9">
      <w:pPr>
        <w:rPr>
          <w:rFonts w:ascii="Proxima Nova" w:eastAsia="Proxima Nova" w:hAnsi="Proxima Nova" w:cs="Proxima Nova"/>
        </w:rPr>
      </w:pPr>
      <w:r>
        <w:rPr>
          <w:rFonts w:ascii="Proxima Nova" w:eastAsia="Proxima Nova" w:hAnsi="Proxima Nova" w:cs="Proxima Nova"/>
          <w:color w:val="222222"/>
          <w:highlight w:val="white"/>
        </w:rPr>
        <w:t xml:space="preserve">The annual River </w:t>
      </w:r>
      <w:proofErr w:type="gramStart"/>
      <w:r>
        <w:rPr>
          <w:rFonts w:ascii="Proxima Nova" w:eastAsia="Proxima Nova" w:hAnsi="Proxima Nova" w:cs="Proxima Nova"/>
          <w:color w:val="222222"/>
          <w:highlight w:val="white"/>
        </w:rPr>
        <w:t>To</w:t>
      </w:r>
      <w:proofErr w:type="gramEnd"/>
      <w:r>
        <w:rPr>
          <w:rFonts w:ascii="Proxima Nova" w:eastAsia="Proxima Nova" w:hAnsi="Proxima Nova" w:cs="Proxima Nova"/>
          <w:color w:val="222222"/>
          <w:highlight w:val="white"/>
        </w:rPr>
        <w:t xml:space="preserve"> River Festival presents live art and installation in exceptional public spaces throughout downtown New York. Free and open to the public, the River </w:t>
      </w:r>
      <w:proofErr w:type="gramStart"/>
      <w:r>
        <w:rPr>
          <w:rFonts w:ascii="Proxima Nova" w:eastAsia="Proxima Nova" w:hAnsi="Proxima Nova" w:cs="Proxima Nova"/>
          <w:color w:val="222222"/>
          <w:highlight w:val="white"/>
        </w:rPr>
        <w:t>To</w:t>
      </w:r>
      <w:proofErr w:type="gramEnd"/>
      <w:r>
        <w:rPr>
          <w:rFonts w:ascii="Proxima Nova" w:eastAsia="Proxima Nova" w:hAnsi="Proxima Nova" w:cs="Proxima Nova"/>
          <w:color w:val="222222"/>
          <w:highlight w:val="white"/>
        </w:rPr>
        <w:t xml:space="preserve"> River Festival celebrates artistic and creative diversity across disciplines, partnering with leading institutions in Lower Manhattan to celebrate the city as </w:t>
      </w:r>
      <w:r>
        <w:rPr>
          <w:rFonts w:ascii="Proxima Nova" w:eastAsia="Proxima Nova" w:hAnsi="Proxima Nova" w:cs="Proxima Nova"/>
          <w:color w:val="222222"/>
        </w:rPr>
        <w:t>a site of human connection and creative exploration.</w:t>
      </w:r>
    </w:p>
    <w:p w14:paraId="12D4165C" w14:textId="77777777" w:rsidR="00A45C04" w:rsidRDefault="00A45C04">
      <w:pPr>
        <w:rPr>
          <w:rFonts w:ascii="Proxima Nova" w:eastAsia="Proxima Nova" w:hAnsi="Proxima Nova" w:cs="Proxima Nova"/>
        </w:rPr>
      </w:pPr>
    </w:p>
    <w:p w14:paraId="6D6A8DC7" w14:textId="77777777" w:rsidR="00A45C04" w:rsidRDefault="009014B9">
      <w:pPr>
        <w:rPr>
          <w:rFonts w:ascii="Proxima Nova" w:eastAsia="Proxima Nova" w:hAnsi="Proxima Nova" w:cs="Proxima Nova"/>
        </w:rPr>
      </w:pPr>
      <w:r>
        <w:rPr>
          <w:rFonts w:ascii="Proxima Nova" w:eastAsia="Proxima Nova" w:hAnsi="Proxima Nova" w:cs="Proxima Nova"/>
          <w:b/>
        </w:rPr>
        <w:t>RIVER TO RIVER 2023 PARTNERS</w:t>
      </w:r>
      <w:r>
        <w:rPr>
          <w:rFonts w:ascii="Proxima Nova" w:eastAsia="Proxima Nova" w:hAnsi="Proxima Nova" w:cs="Proxima Nova"/>
        </w:rPr>
        <w:t xml:space="preserve"> </w:t>
      </w:r>
    </w:p>
    <w:p w14:paraId="2BCDFAA3" w14:textId="77777777" w:rsidR="00A45C04" w:rsidRDefault="009014B9">
      <w:pPr>
        <w:rPr>
          <w:rFonts w:ascii="Proxima Nova" w:eastAsia="Proxima Nova" w:hAnsi="Proxima Nova" w:cs="Proxima Nova"/>
          <w:b/>
        </w:rPr>
      </w:pPr>
      <w:r>
        <w:rPr>
          <w:rFonts w:ascii="Proxima Nova" w:eastAsia="Proxima Nova" w:hAnsi="Proxima Nova" w:cs="Proxima Nova"/>
          <w:b/>
        </w:rPr>
        <w:t>Leadership Support</w:t>
      </w:r>
    </w:p>
    <w:p w14:paraId="1815160F" w14:textId="77777777" w:rsidR="00A45C04" w:rsidRDefault="009014B9">
      <w:pPr>
        <w:rPr>
          <w:rFonts w:ascii="Proxima Nova" w:eastAsia="Proxima Nova" w:hAnsi="Proxima Nova" w:cs="Proxima Nova"/>
        </w:rPr>
      </w:pPr>
      <w:r>
        <w:rPr>
          <w:rFonts w:ascii="Proxima Nova" w:eastAsia="Proxima Nova" w:hAnsi="Proxima Nova" w:cs="Proxima Nova"/>
        </w:rPr>
        <w:t xml:space="preserve">Mellon Foundation </w:t>
      </w:r>
    </w:p>
    <w:p w14:paraId="7BFC04ED" w14:textId="77777777" w:rsidR="00A45C04" w:rsidRDefault="009014B9">
      <w:pPr>
        <w:rPr>
          <w:rFonts w:ascii="Proxima Nova" w:eastAsia="Proxima Nova" w:hAnsi="Proxima Nova" w:cs="Proxima Nova"/>
        </w:rPr>
      </w:pPr>
      <w:r>
        <w:rPr>
          <w:rFonts w:ascii="Proxima Nova" w:eastAsia="Proxima Nova" w:hAnsi="Proxima Nova" w:cs="Proxima Nova"/>
        </w:rPr>
        <w:t xml:space="preserve">Dance Reflections by Van </w:t>
      </w:r>
      <w:proofErr w:type="spellStart"/>
      <w:r>
        <w:rPr>
          <w:rFonts w:ascii="Proxima Nova" w:eastAsia="Proxima Nova" w:hAnsi="Proxima Nova" w:cs="Proxima Nova"/>
        </w:rPr>
        <w:t>Cleef</w:t>
      </w:r>
      <w:proofErr w:type="spellEnd"/>
      <w:r>
        <w:rPr>
          <w:rFonts w:ascii="Proxima Nova" w:eastAsia="Proxima Nova" w:hAnsi="Proxima Nova" w:cs="Proxima Nova"/>
        </w:rPr>
        <w:t xml:space="preserve"> &amp; Arpels</w:t>
      </w:r>
    </w:p>
    <w:p w14:paraId="0E56033E" w14:textId="77777777" w:rsidR="00A45C04" w:rsidRDefault="00A45C04">
      <w:pPr>
        <w:rPr>
          <w:rFonts w:ascii="Proxima Nova" w:eastAsia="Proxima Nova" w:hAnsi="Proxima Nova" w:cs="Proxima Nova"/>
        </w:rPr>
      </w:pPr>
    </w:p>
    <w:p w14:paraId="14C720D7" w14:textId="77777777" w:rsidR="00A45C04" w:rsidRDefault="009014B9">
      <w:pPr>
        <w:rPr>
          <w:rFonts w:ascii="Proxima Nova" w:eastAsia="Proxima Nova" w:hAnsi="Proxima Nova" w:cs="Proxima Nova"/>
          <w:b/>
        </w:rPr>
      </w:pPr>
      <w:r>
        <w:rPr>
          <w:rFonts w:ascii="Proxima Nova" w:eastAsia="Proxima Nova" w:hAnsi="Proxima Nova" w:cs="Proxima Nova"/>
          <w:b/>
        </w:rPr>
        <w:t>Major Support</w:t>
      </w:r>
    </w:p>
    <w:p w14:paraId="36439E3D" w14:textId="77777777" w:rsidR="00A45C04" w:rsidRDefault="009014B9">
      <w:pPr>
        <w:rPr>
          <w:rFonts w:ascii="Proxima Nova" w:eastAsia="Proxima Nova" w:hAnsi="Proxima Nova" w:cs="Proxima Nova"/>
        </w:rPr>
      </w:pPr>
      <w:r>
        <w:rPr>
          <w:rFonts w:ascii="Proxima Nova" w:eastAsia="Proxima Nova" w:hAnsi="Proxima Nova" w:cs="Proxima Nova"/>
        </w:rPr>
        <w:t>Battery Park City Authority</w:t>
      </w:r>
    </w:p>
    <w:p w14:paraId="5B1A6499" w14:textId="77777777" w:rsidR="00A45C04" w:rsidRDefault="009014B9">
      <w:pPr>
        <w:rPr>
          <w:rFonts w:ascii="Proxima Nova" w:eastAsia="Proxima Nova" w:hAnsi="Proxima Nova" w:cs="Proxima Nova"/>
        </w:rPr>
      </w:pPr>
      <w:r>
        <w:rPr>
          <w:rFonts w:ascii="Proxima Nova" w:eastAsia="Proxima Nova" w:hAnsi="Proxima Nova" w:cs="Proxima Nova"/>
        </w:rPr>
        <w:t xml:space="preserve">Goethe </w:t>
      </w:r>
      <w:proofErr w:type="spellStart"/>
      <w:r>
        <w:rPr>
          <w:rFonts w:ascii="Proxima Nova" w:eastAsia="Proxima Nova" w:hAnsi="Proxima Nova" w:cs="Proxima Nova"/>
        </w:rPr>
        <w:t>Institut</w:t>
      </w:r>
      <w:proofErr w:type="spellEnd"/>
    </w:p>
    <w:p w14:paraId="1E9224A4" w14:textId="77777777" w:rsidR="00A45C04" w:rsidRDefault="009014B9">
      <w:pPr>
        <w:rPr>
          <w:rFonts w:ascii="Proxima Nova" w:eastAsia="Proxima Nova" w:hAnsi="Proxima Nova" w:cs="Proxima Nova"/>
        </w:rPr>
      </w:pPr>
      <w:r>
        <w:rPr>
          <w:rFonts w:ascii="Proxima Nova" w:eastAsia="Proxima Nova" w:hAnsi="Proxima Nova" w:cs="Proxima Nova"/>
        </w:rPr>
        <w:t xml:space="preserve">The Howard Hughes Corporation </w:t>
      </w:r>
    </w:p>
    <w:p w14:paraId="67945FFF" w14:textId="77777777" w:rsidR="00A45C04" w:rsidRDefault="00A45C04">
      <w:pPr>
        <w:rPr>
          <w:rFonts w:ascii="Proxima Nova" w:eastAsia="Proxima Nova" w:hAnsi="Proxima Nova" w:cs="Proxima Nova"/>
        </w:rPr>
      </w:pPr>
    </w:p>
    <w:p w14:paraId="4233B139" w14:textId="77777777" w:rsidR="00A45C04" w:rsidRDefault="009014B9">
      <w:pPr>
        <w:rPr>
          <w:rFonts w:ascii="Proxima Nova" w:eastAsia="Proxima Nova" w:hAnsi="Proxima Nova" w:cs="Proxima Nova"/>
          <w:b/>
        </w:rPr>
      </w:pPr>
      <w:r>
        <w:rPr>
          <w:rFonts w:ascii="Proxima Nova" w:eastAsia="Proxima Nova" w:hAnsi="Proxima Nova" w:cs="Proxima Nova"/>
          <w:b/>
        </w:rPr>
        <w:t xml:space="preserve">Friends of The Festival </w:t>
      </w:r>
    </w:p>
    <w:p w14:paraId="5422ADA6" w14:textId="77777777" w:rsidR="00A45C04" w:rsidRDefault="009014B9">
      <w:pPr>
        <w:rPr>
          <w:rFonts w:ascii="Proxima Nova" w:eastAsia="Proxima Nova" w:hAnsi="Proxima Nova" w:cs="Proxima Nova"/>
        </w:rPr>
      </w:pPr>
      <w:r>
        <w:rPr>
          <w:rFonts w:ascii="Proxima Nova" w:eastAsia="Proxima Nova" w:hAnsi="Proxima Nova" w:cs="Proxima Nova"/>
        </w:rPr>
        <w:t>ConEdison</w:t>
      </w:r>
    </w:p>
    <w:p w14:paraId="516CA041" w14:textId="77777777" w:rsidR="00A45C04" w:rsidRDefault="009014B9">
      <w:pPr>
        <w:rPr>
          <w:rFonts w:ascii="Proxima Nova" w:eastAsia="Proxima Nova" w:hAnsi="Proxima Nova" w:cs="Proxima Nova"/>
        </w:rPr>
      </w:pPr>
      <w:r>
        <w:rPr>
          <w:rFonts w:ascii="Proxima Nova" w:eastAsia="Proxima Nova" w:hAnsi="Proxima Nova" w:cs="Proxima Nova"/>
        </w:rPr>
        <w:t>The Howard Gilman Foundation</w:t>
      </w:r>
    </w:p>
    <w:p w14:paraId="4F4CCD7B" w14:textId="77777777" w:rsidR="00A45C04" w:rsidRDefault="009014B9">
      <w:pPr>
        <w:rPr>
          <w:rFonts w:ascii="Proxima Nova" w:eastAsia="Proxima Nova" w:hAnsi="Proxima Nova" w:cs="Proxima Nova"/>
        </w:rPr>
      </w:pPr>
      <w:r>
        <w:rPr>
          <w:rFonts w:ascii="Proxima Nova" w:eastAsia="Proxima Nova" w:hAnsi="Proxima Nova" w:cs="Proxima Nova"/>
        </w:rPr>
        <w:t>NYC Department of Cultural Affairs</w:t>
      </w:r>
    </w:p>
    <w:p w14:paraId="04EAD6D0" w14:textId="77777777" w:rsidR="00A45C04" w:rsidRDefault="00A45C04">
      <w:pPr>
        <w:rPr>
          <w:rFonts w:ascii="Proxima Nova" w:eastAsia="Proxima Nova" w:hAnsi="Proxima Nova" w:cs="Proxima Nova"/>
        </w:rPr>
      </w:pPr>
    </w:p>
    <w:p w14:paraId="403F8C7B" w14:textId="77777777" w:rsidR="00A45C04" w:rsidRDefault="009014B9">
      <w:pPr>
        <w:rPr>
          <w:rFonts w:ascii="Proxima Nova" w:eastAsia="Proxima Nova" w:hAnsi="Proxima Nova" w:cs="Proxima Nova"/>
          <w:b/>
        </w:rPr>
      </w:pPr>
      <w:r>
        <w:rPr>
          <w:rFonts w:ascii="Proxima Nova" w:eastAsia="Proxima Nova" w:hAnsi="Proxima Nova" w:cs="Proxima Nova"/>
          <w:b/>
        </w:rPr>
        <w:t>Presenting Partners</w:t>
      </w:r>
    </w:p>
    <w:p w14:paraId="60FD16E2" w14:textId="77777777" w:rsidR="00A45C04" w:rsidRDefault="009014B9">
      <w:pPr>
        <w:rPr>
          <w:rFonts w:ascii="Proxima Nova" w:eastAsia="Proxima Nova" w:hAnsi="Proxima Nova" w:cs="Proxima Nova"/>
        </w:rPr>
      </w:pPr>
      <w:r>
        <w:rPr>
          <w:rFonts w:ascii="Proxima Nova" w:eastAsia="Proxima Nova" w:hAnsi="Proxima Nova" w:cs="Proxima Nova"/>
        </w:rPr>
        <w:t>Allies in Arts</w:t>
      </w:r>
    </w:p>
    <w:p w14:paraId="6863D1E3" w14:textId="77777777" w:rsidR="00A45C04" w:rsidRDefault="009014B9">
      <w:pPr>
        <w:rPr>
          <w:rFonts w:ascii="Proxima Nova" w:eastAsia="Proxima Nova" w:hAnsi="Proxima Nova" w:cs="Proxima Nova"/>
        </w:rPr>
      </w:pPr>
      <w:r>
        <w:rPr>
          <w:rFonts w:ascii="Proxima Nova" w:eastAsia="Proxima Nova" w:hAnsi="Proxima Nova" w:cs="Proxima Nova"/>
        </w:rPr>
        <w:t>The Battery Conservancy</w:t>
      </w:r>
    </w:p>
    <w:p w14:paraId="5877DFFC" w14:textId="77777777" w:rsidR="00A45C04" w:rsidRDefault="009014B9">
      <w:pPr>
        <w:rPr>
          <w:rFonts w:ascii="Proxima Nova" w:eastAsia="Proxima Nova" w:hAnsi="Proxima Nova" w:cs="Proxima Nova"/>
        </w:rPr>
      </w:pPr>
      <w:r>
        <w:rPr>
          <w:rFonts w:ascii="Proxima Nova" w:eastAsia="Proxima Nova" w:hAnsi="Proxima Nova" w:cs="Proxima Nova"/>
        </w:rPr>
        <w:t xml:space="preserve">The Clemente Soto </w:t>
      </w:r>
      <w:proofErr w:type="spellStart"/>
      <w:r>
        <w:rPr>
          <w:rFonts w:ascii="Proxima Nova" w:eastAsia="Proxima Nova" w:hAnsi="Proxima Nova" w:cs="Proxima Nova"/>
        </w:rPr>
        <w:t>Vélez</w:t>
      </w:r>
      <w:proofErr w:type="spellEnd"/>
      <w:r>
        <w:rPr>
          <w:rFonts w:ascii="Proxima Nova" w:eastAsia="Proxima Nova" w:hAnsi="Proxima Nova" w:cs="Proxima Nova"/>
        </w:rPr>
        <w:t xml:space="preserve"> Cultural &amp; Educational Center</w:t>
      </w:r>
    </w:p>
    <w:p w14:paraId="09D89D51" w14:textId="77777777" w:rsidR="00A45C04" w:rsidRDefault="009014B9">
      <w:pPr>
        <w:rPr>
          <w:rFonts w:ascii="Proxima Nova" w:eastAsia="Proxima Nova" w:hAnsi="Proxima Nova" w:cs="Proxima Nova"/>
        </w:rPr>
      </w:pPr>
      <w:r>
        <w:rPr>
          <w:rFonts w:ascii="Proxima Nova" w:eastAsia="Proxima Nova" w:hAnsi="Proxima Nova" w:cs="Proxima Nova"/>
        </w:rPr>
        <w:t xml:space="preserve">Cove Property Group and </w:t>
      </w:r>
      <w:proofErr w:type="spellStart"/>
      <w:r>
        <w:rPr>
          <w:rFonts w:ascii="Proxima Nova" w:eastAsia="Proxima Nova" w:hAnsi="Proxima Nova" w:cs="Proxima Nova"/>
        </w:rPr>
        <w:t>BentallGreenOak</w:t>
      </w:r>
      <w:proofErr w:type="spellEnd"/>
    </w:p>
    <w:p w14:paraId="5617ECF0" w14:textId="77777777" w:rsidR="00A45C04" w:rsidRDefault="009014B9">
      <w:pPr>
        <w:rPr>
          <w:rFonts w:ascii="Proxima Nova" w:eastAsia="Proxima Nova" w:hAnsi="Proxima Nova" w:cs="Proxima Nova"/>
        </w:rPr>
      </w:pPr>
      <w:r>
        <w:rPr>
          <w:rFonts w:ascii="Proxima Nova" w:eastAsia="Proxima Nova" w:hAnsi="Proxima Nova" w:cs="Proxima Nova"/>
        </w:rPr>
        <w:t>Lotto Royale</w:t>
      </w:r>
    </w:p>
    <w:p w14:paraId="6EE99C16" w14:textId="77777777" w:rsidR="00A45C04" w:rsidRDefault="009014B9">
      <w:pPr>
        <w:rPr>
          <w:rFonts w:ascii="Proxima Nova" w:eastAsia="Proxima Nova" w:hAnsi="Proxima Nova" w:cs="Proxima Nova"/>
        </w:rPr>
      </w:pPr>
      <w:r>
        <w:rPr>
          <w:rFonts w:ascii="Proxima Nova" w:eastAsia="Proxima Nova" w:hAnsi="Proxima Nova" w:cs="Proxima Nova"/>
        </w:rPr>
        <w:t>The Trust for Governors Island &amp; Creative Time</w:t>
      </w:r>
    </w:p>
    <w:p w14:paraId="1315DD39" w14:textId="77777777" w:rsidR="00A45C04" w:rsidRDefault="009014B9">
      <w:pPr>
        <w:rPr>
          <w:rFonts w:ascii="Proxima Nova" w:eastAsia="Proxima Nova" w:hAnsi="Proxima Nova" w:cs="Proxima Nova"/>
        </w:rPr>
      </w:pPr>
      <w:r>
        <w:rPr>
          <w:rFonts w:ascii="Proxima Nova" w:eastAsia="Proxima Nova" w:hAnsi="Proxima Nova" w:cs="Proxima Nova"/>
        </w:rPr>
        <w:t>Washington Street Historical Society</w:t>
      </w:r>
    </w:p>
    <w:p w14:paraId="48D49678" w14:textId="55277132" w:rsidR="00A45C04" w:rsidRDefault="00A45C04">
      <w:pPr>
        <w:rPr>
          <w:rFonts w:ascii="Proxima Nova" w:eastAsia="Proxima Nova" w:hAnsi="Proxima Nova" w:cs="Proxima Nova"/>
        </w:rPr>
      </w:pPr>
    </w:p>
    <w:p w14:paraId="652E7616" w14:textId="77777777" w:rsidR="00F347E7" w:rsidRDefault="00F347E7">
      <w:pPr>
        <w:rPr>
          <w:rFonts w:ascii="Proxima Nova" w:eastAsia="Proxima Nova" w:hAnsi="Proxima Nova" w:cs="Proxima Nova"/>
        </w:rPr>
      </w:pPr>
    </w:p>
    <w:p w14:paraId="1E9D4D5E" w14:textId="77777777" w:rsidR="00A45C04" w:rsidRDefault="005E2489">
      <w:pPr>
        <w:rPr>
          <w:rFonts w:ascii="Proxima Nova" w:eastAsia="Proxima Nova" w:hAnsi="Proxima Nova" w:cs="Proxima Nova"/>
        </w:rPr>
      </w:pPr>
      <w:hyperlink r:id="rId6">
        <w:r w:rsidR="009014B9">
          <w:rPr>
            <w:rFonts w:ascii="Proxima Nova" w:eastAsia="Proxima Nova" w:hAnsi="Proxima Nova" w:cs="Proxima Nova"/>
            <w:b/>
            <w:color w:val="1155CC"/>
            <w:u w:val="single"/>
          </w:rPr>
          <w:t xml:space="preserve">ABOUT </w:t>
        </w:r>
      </w:hyperlink>
      <w:hyperlink r:id="rId7">
        <w:r w:rsidR="009014B9">
          <w:rPr>
            <w:rFonts w:ascii="Proxima Nova" w:eastAsia="Proxima Nova" w:hAnsi="Proxima Nova" w:cs="Proxima Nova"/>
            <w:b/>
            <w:color w:val="1155CC"/>
            <w:u w:val="single"/>
          </w:rPr>
          <w:t>LMCC</w:t>
        </w:r>
      </w:hyperlink>
      <w:hyperlink r:id="rId8">
        <w:r w:rsidR="009014B9">
          <w:rPr>
            <w:rFonts w:ascii="Proxima Nova" w:eastAsia="Proxima Nova" w:hAnsi="Proxima Nova" w:cs="Proxima Nova"/>
            <w:b/>
            <w:color w:val="1155CC"/>
            <w:u w:val="single"/>
          </w:rPr>
          <w:t xml:space="preserve"> </w:t>
        </w:r>
      </w:hyperlink>
    </w:p>
    <w:p w14:paraId="13ADC579" w14:textId="77777777" w:rsidR="00A45C04" w:rsidRDefault="009014B9">
      <w:pPr>
        <w:rPr>
          <w:rFonts w:ascii="Proxima Nova" w:eastAsia="Proxima Nova" w:hAnsi="Proxima Nova" w:cs="Proxima Nova"/>
        </w:rPr>
      </w:pPr>
      <w:r>
        <w:rPr>
          <w:rFonts w:ascii="Proxima Nova" w:eastAsia="Proxima Nova" w:hAnsi="Proxima Nova" w:cs="Proxima Nova"/>
        </w:rPr>
        <w:t xml:space="preserve">Founded in 1973 by Flory Barnett with support from David Rockefeller, Sr. and Chase Manhattan Bank, New York State Council on the Arts (NYSCA), and other local business and civic leaders, </w:t>
      </w:r>
      <w:r>
        <w:rPr>
          <w:rFonts w:ascii="Proxima Nova" w:eastAsia="Proxima Nova" w:hAnsi="Proxima Nova" w:cs="Proxima Nova"/>
          <w:b/>
        </w:rPr>
        <w:t>Lower Manhattan Cultural Council (LMCC)</w:t>
      </w:r>
      <w:r>
        <w:rPr>
          <w:rFonts w:ascii="Proxima Nova" w:eastAsia="Proxima Nova" w:hAnsi="Proxima Nova" w:cs="Proxima Nova"/>
        </w:rPr>
        <w:t xml:space="preserve"> was built on the premise that artists were pillars of resilience and inspiration and therefore vital to New York City. For almost five decades, LMCC has advanced their vision to serve, connect, and make space for artists and </w:t>
      </w:r>
      <w:r>
        <w:rPr>
          <w:rFonts w:ascii="Proxima Nova" w:eastAsia="Proxima Nova" w:hAnsi="Proxima Nova" w:cs="Proxima Nova"/>
        </w:rPr>
        <w:lastRenderedPageBreak/>
        <w:t xml:space="preserve">communities in NYC through programs that deepen artists' creative practice and afford them opportunities to share their process and work with local communities. </w:t>
      </w:r>
    </w:p>
    <w:p w14:paraId="0C7D80E3" w14:textId="77777777" w:rsidR="00A45C04" w:rsidRDefault="00A45C04">
      <w:pPr>
        <w:rPr>
          <w:rFonts w:ascii="Proxima Nova" w:eastAsia="Proxima Nova" w:hAnsi="Proxima Nova" w:cs="Proxima Nova"/>
        </w:rPr>
      </w:pPr>
    </w:p>
    <w:p w14:paraId="45C63458" w14:textId="77777777" w:rsidR="00A45C04" w:rsidRDefault="005E2489">
      <w:pPr>
        <w:rPr>
          <w:rFonts w:ascii="Proxima Nova" w:eastAsia="Proxima Nova" w:hAnsi="Proxima Nova" w:cs="Proxima Nova"/>
        </w:rPr>
      </w:pPr>
      <w:hyperlink r:id="rId9">
        <w:r w:rsidR="009014B9">
          <w:rPr>
            <w:rFonts w:ascii="Proxima Nova" w:eastAsia="Proxima Nova" w:hAnsi="Proxima Nova" w:cs="Proxima Nova"/>
            <w:color w:val="1155CC"/>
            <w:u w:val="single"/>
          </w:rPr>
          <w:t>lmcc.net</w:t>
        </w:r>
      </w:hyperlink>
    </w:p>
    <w:p w14:paraId="5FD2F06E" w14:textId="77777777" w:rsidR="00A45C04" w:rsidRDefault="009014B9">
      <w:pPr>
        <w:rPr>
          <w:rFonts w:ascii="Proxima Nova" w:eastAsia="Proxima Nova" w:hAnsi="Proxima Nova" w:cs="Proxima Nova"/>
        </w:rPr>
      </w:pPr>
      <w:r>
        <w:rPr>
          <w:rFonts w:ascii="Proxima Nova" w:eastAsia="Proxima Nova" w:hAnsi="Proxima Nova" w:cs="Proxima Nova"/>
        </w:rPr>
        <w:t>Facebook: facebook.com/LMCCNYC</w:t>
      </w:r>
      <w:r>
        <w:rPr>
          <w:rFonts w:ascii="Proxima Nova" w:eastAsia="Proxima Nova" w:hAnsi="Proxima Nova" w:cs="Proxima Nova"/>
        </w:rPr>
        <w:br/>
        <w:t xml:space="preserve">Twitter: @LMCC </w:t>
      </w:r>
    </w:p>
    <w:p w14:paraId="3A5E8B58" w14:textId="77777777" w:rsidR="00A45C04" w:rsidRDefault="009014B9">
      <w:pPr>
        <w:rPr>
          <w:rFonts w:ascii="Proxima Nova" w:eastAsia="Proxima Nova" w:hAnsi="Proxima Nova" w:cs="Proxima Nova"/>
        </w:rPr>
      </w:pPr>
      <w:r>
        <w:rPr>
          <w:rFonts w:ascii="Proxima Nova" w:eastAsia="Proxima Nova" w:hAnsi="Proxima Nova" w:cs="Proxima Nova"/>
        </w:rPr>
        <w:t>Instagram: @LMCC_NYC</w:t>
      </w:r>
    </w:p>
    <w:p w14:paraId="5E0DB862" w14:textId="77777777" w:rsidR="00F347E7" w:rsidRDefault="00F347E7">
      <w:pPr>
        <w:rPr>
          <w:rFonts w:ascii="Proxima Nova" w:eastAsia="Proxima Nova" w:hAnsi="Proxima Nova" w:cs="Proxima Nova"/>
        </w:rPr>
      </w:pPr>
    </w:p>
    <w:sectPr w:rsidR="00F347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C04"/>
    <w:rsid w:val="000D37D9"/>
    <w:rsid w:val="001A6ED2"/>
    <w:rsid w:val="001D7461"/>
    <w:rsid w:val="005E2489"/>
    <w:rsid w:val="009014B9"/>
    <w:rsid w:val="00955A75"/>
    <w:rsid w:val="00A41ECC"/>
    <w:rsid w:val="00A45C04"/>
    <w:rsid w:val="00A825BB"/>
    <w:rsid w:val="00C705B7"/>
    <w:rsid w:val="00F3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3475F"/>
  <w15:docId w15:val="{C5CD4E7A-0376-6C47-B6DE-F56415EF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95362">
      <w:bodyDiv w:val="1"/>
      <w:marLeft w:val="0"/>
      <w:marRight w:val="0"/>
      <w:marTop w:val="0"/>
      <w:marBottom w:val="0"/>
      <w:divBdr>
        <w:top w:val="none" w:sz="0" w:space="0" w:color="auto"/>
        <w:left w:val="none" w:sz="0" w:space="0" w:color="auto"/>
        <w:bottom w:val="none" w:sz="0" w:space="0" w:color="auto"/>
        <w:right w:val="none" w:sz="0" w:space="0" w:color="auto"/>
      </w:divBdr>
    </w:div>
    <w:div w:id="193628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mcc.net/about/" TargetMode="External"/><Relationship Id="rId3" Type="http://schemas.openxmlformats.org/officeDocument/2006/relationships/webSettings" Target="webSettings.xml"/><Relationship Id="rId7" Type="http://schemas.openxmlformats.org/officeDocument/2006/relationships/hyperlink" Target="https://lmcc.net/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mcc.net/about/" TargetMode="External"/><Relationship Id="rId11" Type="http://schemas.openxmlformats.org/officeDocument/2006/relationships/theme" Target="theme/theme1.xml"/><Relationship Id="rId5" Type="http://schemas.openxmlformats.org/officeDocument/2006/relationships/hyperlink" Target="https://www.lmcc.net/R2R"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lmc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2023-05-26T16:00:00Z</dcterms:created>
  <dcterms:modified xsi:type="dcterms:W3CDTF">2023-05-26T16:00:00Z</dcterms:modified>
</cp:coreProperties>
</file>